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0C" w:rsidRDefault="00D4110C" w:rsidP="00D411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 сельский совет депутатов ТРоицкого района алтайского края</w:t>
      </w:r>
    </w:p>
    <w:p w:rsidR="00D4110C" w:rsidRDefault="00D4110C" w:rsidP="00D4110C">
      <w:pPr>
        <w:jc w:val="center"/>
        <w:rPr>
          <w:b/>
          <w:bCs/>
          <w:caps/>
          <w:sz w:val="28"/>
          <w:szCs w:val="28"/>
        </w:rPr>
      </w:pPr>
    </w:p>
    <w:p w:rsidR="00D4110C" w:rsidRDefault="00D4110C" w:rsidP="00D4110C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D4110C" w:rsidRDefault="00D4110C" w:rsidP="00D411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4110C" w:rsidRDefault="00D4110C" w:rsidP="00D4110C">
      <w:pPr>
        <w:rPr>
          <w:sz w:val="28"/>
          <w:szCs w:val="28"/>
        </w:rPr>
      </w:pPr>
      <w:r>
        <w:rPr>
          <w:sz w:val="28"/>
          <w:szCs w:val="28"/>
        </w:rPr>
        <w:t>От 15.05.2023г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864E85">
        <w:rPr>
          <w:sz w:val="28"/>
          <w:szCs w:val="28"/>
        </w:rPr>
        <w:t>10</w:t>
      </w:r>
    </w:p>
    <w:p w:rsidR="00D4110C" w:rsidRDefault="00D4110C" w:rsidP="00D4110C">
      <w:pPr>
        <w:jc w:val="center"/>
        <w:rPr>
          <w:sz w:val="28"/>
          <w:szCs w:val="28"/>
        </w:rPr>
      </w:pPr>
    </w:p>
    <w:p w:rsidR="00D4110C" w:rsidRDefault="00D4110C" w:rsidP="00D411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D4110C" w:rsidRPr="00325FD6" w:rsidRDefault="00D4110C" w:rsidP="00D4110C">
      <w:pPr>
        <w:jc w:val="both"/>
        <w:rPr>
          <w:sz w:val="28"/>
          <w:szCs w:val="28"/>
        </w:rPr>
      </w:pPr>
    </w:p>
    <w:p w:rsidR="00D4110C" w:rsidRDefault="00D4110C" w:rsidP="00D4110C">
      <w:pPr>
        <w:jc w:val="both"/>
        <w:rPr>
          <w:sz w:val="28"/>
          <w:szCs w:val="28"/>
        </w:rPr>
      </w:pPr>
    </w:p>
    <w:p w:rsidR="00D4110C" w:rsidRPr="00C2547E" w:rsidRDefault="00D4110C" w:rsidP="00D4110C">
      <w:pPr>
        <w:ind w:right="5115"/>
        <w:jc w:val="both"/>
        <w:rPr>
          <w:sz w:val="28"/>
          <w:szCs w:val="28"/>
        </w:rPr>
      </w:pPr>
      <w:r>
        <w:rPr>
          <w:sz w:val="28"/>
        </w:rPr>
        <w:t xml:space="preserve">О даче согласия на </w:t>
      </w:r>
      <w:r>
        <w:rPr>
          <w:sz w:val="28"/>
          <w:szCs w:val="28"/>
        </w:rPr>
        <w:t>передачу муниципального имущества</w:t>
      </w:r>
      <w:r w:rsidRPr="00C2547E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муниципальной</w:t>
      </w:r>
      <w:r w:rsidRPr="00C2547E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="009A00D8">
        <w:rPr>
          <w:sz w:val="28"/>
          <w:szCs w:val="28"/>
        </w:rPr>
        <w:t xml:space="preserve"> Зелёнополянского сельсовета</w:t>
      </w:r>
      <w:r w:rsidR="00DF0E05">
        <w:rPr>
          <w:sz w:val="28"/>
          <w:szCs w:val="28"/>
        </w:rPr>
        <w:t xml:space="preserve"> Троицкого района Алтайского края </w:t>
      </w:r>
      <w:r w:rsidR="009A00D8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</w:t>
      </w:r>
      <w:r w:rsidRPr="00C2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Троицкого </w:t>
      </w:r>
      <w:r w:rsidRPr="00C2547E">
        <w:rPr>
          <w:sz w:val="28"/>
          <w:szCs w:val="28"/>
        </w:rPr>
        <w:t xml:space="preserve"> района Алтайского края </w:t>
      </w:r>
    </w:p>
    <w:p w:rsidR="00D4110C" w:rsidRDefault="00D4110C" w:rsidP="00D4110C">
      <w:pPr>
        <w:jc w:val="both"/>
        <w:rPr>
          <w:sz w:val="28"/>
        </w:rPr>
      </w:pPr>
    </w:p>
    <w:p w:rsidR="00D4110C" w:rsidRDefault="00D4110C" w:rsidP="00D4110C">
      <w:pPr>
        <w:ind w:firstLine="709"/>
        <w:rPr>
          <w:sz w:val="28"/>
        </w:rPr>
      </w:pPr>
    </w:p>
    <w:p w:rsidR="000717BB" w:rsidRPr="00A621D8" w:rsidRDefault="00D4110C" w:rsidP="000717B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 статьёй 51 Федерального закона от 06.10.2003 г.            № 131-ФЗ «Об общих принципах организации местного самоуправления в Российской Федерации», руководствуясь </w:t>
      </w:r>
      <w:r w:rsidR="000717BB" w:rsidRPr="00A621D8">
        <w:rPr>
          <w:rFonts w:ascii="yandex-sans" w:hAnsi="yandex-sans"/>
          <w:color w:val="000000"/>
          <w:sz w:val="28"/>
          <w:szCs w:val="28"/>
        </w:rPr>
        <w:t>Уставом</w:t>
      </w:r>
      <w:r w:rsidR="000717BB" w:rsidRPr="00A621D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717BB" w:rsidRPr="00A621D8">
        <w:rPr>
          <w:color w:val="000000"/>
          <w:sz w:val="28"/>
          <w:szCs w:val="28"/>
        </w:rPr>
        <w:t>Зелёнополянский</w:t>
      </w:r>
      <w:proofErr w:type="spellEnd"/>
      <w:r w:rsidR="000717BB" w:rsidRPr="00A621D8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="000717BB" w:rsidRPr="00A621D8">
        <w:rPr>
          <w:rFonts w:ascii="yandex-sans" w:hAnsi="yandex-sans"/>
          <w:color w:val="000000"/>
          <w:sz w:val="28"/>
          <w:szCs w:val="28"/>
        </w:rPr>
        <w:t>,</w:t>
      </w:r>
      <w:r w:rsidR="000717BB" w:rsidRPr="000717BB">
        <w:rPr>
          <w:sz w:val="28"/>
          <w:szCs w:val="28"/>
        </w:rPr>
        <w:t xml:space="preserve"> </w:t>
      </w:r>
      <w:proofErr w:type="spellStart"/>
      <w:r w:rsidR="000717BB">
        <w:rPr>
          <w:sz w:val="28"/>
          <w:szCs w:val="28"/>
        </w:rPr>
        <w:t>Зелёнополянский</w:t>
      </w:r>
      <w:proofErr w:type="spellEnd"/>
      <w:r w:rsidR="000717BB">
        <w:rPr>
          <w:sz w:val="28"/>
          <w:szCs w:val="28"/>
        </w:rPr>
        <w:t xml:space="preserve"> сельский Совет депутатов</w:t>
      </w:r>
    </w:p>
    <w:p w:rsidR="000717BB" w:rsidRDefault="000717BB" w:rsidP="00D4110C">
      <w:pPr>
        <w:suppressAutoHyphens/>
        <w:ind w:firstLine="709"/>
        <w:jc w:val="both"/>
        <w:rPr>
          <w:sz w:val="28"/>
          <w:szCs w:val="28"/>
        </w:rPr>
      </w:pPr>
    </w:p>
    <w:p w:rsidR="00D4110C" w:rsidRDefault="00D4110C" w:rsidP="00DF0E05">
      <w:pPr>
        <w:suppressAutoHyphens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0E05" w:rsidRDefault="00DF0E05" w:rsidP="000717BB">
      <w:pPr>
        <w:tabs>
          <w:tab w:val="left" w:pos="9638"/>
        </w:tabs>
        <w:ind w:right="-1"/>
        <w:jc w:val="both"/>
      </w:pPr>
    </w:p>
    <w:p w:rsidR="00D4110C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t xml:space="preserve">        </w:t>
      </w:r>
      <w:r w:rsidR="00D4110C">
        <w:t>1.</w:t>
      </w:r>
      <w:r w:rsidR="00D4110C">
        <w:rPr>
          <w:sz w:val="28"/>
          <w:szCs w:val="28"/>
        </w:rPr>
        <w:t xml:space="preserve">Дать согласие на передачу  муниципального имущества из муниципальной собственности </w:t>
      </w:r>
      <w:r w:rsidR="009A00D8">
        <w:rPr>
          <w:sz w:val="28"/>
          <w:szCs w:val="28"/>
        </w:rPr>
        <w:t xml:space="preserve"> Зелёнополянского сельсовета </w:t>
      </w:r>
      <w:r w:rsidR="000717BB">
        <w:rPr>
          <w:sz w:val="28"/>
          <w:szCs w:val="28"/>
        </w:rPr>
        <w:t xml:space="preserve"> в муниципальную собственность</w:t>
      </w:r>
      <w:r w:rsidR="000717BB" w:rsidRPr="00C2547E">
        <w:rPr>
          <w:sz w:val="28"/>
          <w:szCs w:val="28"/>
        </w:rPr>
        <w:t xml:space="preserve"> </w:t>
      </w:r>
      <w:r w:rsidR="000717BB">
        <w:rPr>
          <w:sz w:val="28"/>
          <w:szCs w:val="28"/>
        </w:rPr>
        <w:t xml:space="preserve">Троицкого </w:t>
      </w:r>
      <w:r w:rsidR="000717BB" w:rsidRPr="00C2547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 согласно приложению.</w:t>
      </w:r>
    </w:p>
    <w:p w:rsidR="00DF0E05" w:rsidRDefault="00DF0E05" w:rsidP="00DF0E05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2</w:t>
      </w:r>
      <w:r>
        <w:rPr>
          <w:rFonts w:cs="Arial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</w:t>
      </w:r>
      <w:r w:rsidRPr="00646A2D">
        <w:rPr>
          <w:sz w:val="28"/>
          <w:szCs w:val="28"/>
        </w:rPr>
        <w:t xml:space="preserve">плана бюджета и социальной сферы  Зелёнополянского сельского Совета депутатов </w:t>
      </w:r>
      <w:r>
        <w:rPr>
          <w:color w:val="000000"/>
          <w:sz w:val="28"/>
          <w:szCs w:val="28"/>
        </w:rPr>
        <w:t>(Н.И. Артюшину).</w:t>
      </w:r>
    </w:p>
    <w:p w:rsidR="00DF0E05" w:rsidRDefault="00DF0E05" w:rsidP="00DF0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E05" w:rsidRDefault="00DF0E05" w:rsidP="00DF0E0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DF0E05" w:rsidRDefault="00DF0E05" w:rsidP="00DF0E0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F0E05" w:rsidRDefault="00DF0E05" w:rsidP="00DF0E0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F0E05" w:rsidRDefault="00DF0E05" w:rsidP="00DF0E0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F0E05" w:rsidRDefault="00DF0E05" w:rsidP="00DF0E05">
      <w:pPr>
        <w:tabs>
          <w:tab w:val="left" w:pos="5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Глава сельсовета </w:t>
      </w:r>
      <w:r>
        <w:rPr>
          <w:rFonts w:cs="Arial"/>
          <w:sz w:val="28"/>
          <w:szCs w:val="28"/>
        </w:rPr>
        <w:tab/>
        <w:t>С.В. Алтухова</w:t>
      </w:r>
    </w:p>
    <w:p w:rsidR="000717BB" w:rsidRDefault="000717BB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DF0E05">
      <w:pPr>
        <w:tabs>
          <w:tab w:val="left" w:pos="5790"/>
          <w:tab w:val="left" w:pos="607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 w:rsidR="00DF0E05" w:rsidRDefault="00DF0E05" w:rsidP="00DF0E05">
      <w:pPr>
        <w:tabs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  <w:t>к решению Зелёнополянского</w:t>
      </w:r>
    </w:p>
    <w:p w:rsidR="00DF0E05" w:rsidRDefault="00DF0E05" w:rsidP="00DF0E05">
      <w:pPr>
        <w:tabs>
          <w:tab w:val="left" w:pos="607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сельского Совета депутатов </w:t>
      </w:r>
    </w:p>
    <w:p w:rsidR="00DF0E05" w:rsidRDefault="00DF0E05" w:rsidP="00DF0E05">
      <w:pPr>
        <w:tabs>
          <w:tab w:val="left" w:pos="581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15.05.2023 №10</w:t>
      </w: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Default="00DF0E05" w:rsidP="000717B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DF0E05" w:rsidRPr="00E0207E" w:rsidRDefault="00DF0E05" w:rsidP="00DF0E05">
      <w:pPr>
        <w:ind w:firstLine="709"/>
        <w:jc w:val="center"/>
        <w:rPr>
          <w:sz w:val="28"/>
          <w:szCs w:val="28"/>
        </w:rPr>
      </w:pPr>
      <w:r w:rsidRPr="00E0207E">
        <w:rPr>
          <w:sz w:val="28"/>
          <w:szCs w:val="28"/>
        </w:rPr>
        <w:t>Перечень</w:t>
      </w:r>
    </w:p>
    <w:p w:rsidR="00DF0E05" w:rsidRDefault="00DF0E05" w:rsidP="00DF0E05">
      <w:pPr>
        <w:ind w:right="-6"/>
        <w:jc w:val="center"/>
        <w:rPr>
          <w:sz w:val="28"/>
          <w:szCs w:val="28"/>
        </w:rPr>
      </w:pPr>
      <w:r w:rsidRPr="00E0207E">
        <w:rPr>
          <w:sz w:val="28"/>
          <w:szCs w:val="28"/>
        </w:rPr>
        <w:t xml:space="preserve">муниципального имущества, передаваемого из муниципальной собственности </w:t>
      </w:r>
      <w:r>
        <w:rPr>
          <w:sz w:val="28"/>
          <w:szCs w:val="28"/>
        </w:rPr>
        <w:t>Зелёнополянского</w:t>
      </w:r>
      <w:r w:rsidRPr="00E0207E">
        <w:rPr>
          <w:sz w:val="28"/>
          <w:szCs w:val="28"/>
        </w:rPr>
        <w:t xml:space="preserve"> сельсовета Троицкого района Алтайского края в муниц</w:t>
      </w:r>
      <w:r w:rsidRPr="00E0207E">
        <w:rPr>
          <w:sz w:val="28"/>
          <w:szCs w:val="28"/>
        </w:rPr>
        <w:t>и</w:t>
      </w:r>
      <w:r w:rsidRPr="00E0207E">
        <w:rPr>
          <w:sz w:val="28"/>
          <w:szCs w:val="28"/>
        </w:rPr>
        <w:t>пальную собственность Троицкого района Алтайского края</w:t>
      </w:r>
    </w:p>
    <w:p w:rsidR="00337BA3" w:rsidRDefault="00337BA3" w:rsidP="00DF0E05">
      <w:pPr>
        <w:ind w:right="-6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5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1530"/>
        <w:gridCol w:w="3969"/>
      </w:tblGrid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Pr="00E0207E" w:rsidRDefault="00337BA3" w:rsidP="00F732DF">
            <w:pPr>
              <w:ind w:firstLine="709"/>
              <w:jc w:val="both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30" w:type="dxa"/>
            <w:shd w:val="clear" w:color="auto" w:fill="auto"/>
          </w:tcPr>
          <w:p w:rsidR="00337BA3" w:rsidRPr="00E0207E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Колич</w:t>
            </w:r>
            <w:r w:rsidRPr="00E0207E">
              <w:rPr>
                <w:sz w:val="28"/>
                <w:szCs w:val="28"/>
              </w:rPr>
              <w:t>е</w:t>
            </w:r>
            <w:r w:rsidRPr="00E0207E">
              <w:rPr>
                <w:sz w:val="28"/>
                <w:szCs w:val="28"/>
              </w:rPr>
              <w:t>ство</w:t>
            </w:r>
          </w:p>
        </w:tc>
        <w:tc>
          <w:tcPr>
            <w:tcW w:w="3969" w:type="dxa"/>
            <w:shd w:val="clear" w:color="auto" w:fill="auto"/>
          </w:tcPr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Собственник объекта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Pr="00E0207E" w:rsidRDefault="00337BA3" w:rsidP="00F732DF">
            <w:pPr>
              <w:ind w:right="-7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Зелёная Поляна</w:t>
            </w:r>
          </w:p>
        </w:tc>
        <w:tc>
          <w:tcPr>
            <w:tcW w:w="1530" w:type="dxa"/>
            <w:shd w:val="clear" w:color="auto" w:fill="auto"/>
          </w:tcPr>
          <w:p w:rsidR="00337BA3" w:rsidRPr="00E0207E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</w:p>
          <w:p w:rsidR="00337BA3" w:rsidRPr="00E0207E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 км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Pr="00E0207E" w:rsidRDefault="00337BA3" w:rsidP="00F732DF">
            <w:pPr>
              <w:ind w:right="-79" w:hanging="4"/>
              <w:rPr>
                <w:sz w:val="28"/>
                <w:szCs w:val="28"/>
              </w:rPr>
            </w:pPr>
            <w:r w:rsidRPr="000218C1">
              <w:rPr>
                <w:sz w:val="28"/>
                <w:szCs w:val="28"/>
              </w:rPr>
              <w:t xml:space="preserve">Водопровод </w:t>
            </w:r>
            <w:r>
              <w:rPr>
                <w:sz w:val="28"/>
                <w:szCs w:val="28"/>
              </w:rPr>
              <w:t>пос</w:t>
            </w:r>
            <w:r w:rsidRPr="000218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Степной</w:t>
            </w:r>
          </w:p>
        </w:tc>
        <w:tc>
          <w:tcPr>
            <w:tcW w:w="1530" w:type="dxa"/>
            <w:shd w:val="clear" w:color="auto" w:fill="auto"/>
          </w:tcPr>
          <w:p w:rsidR="00337BA3" w:rsidRPr="00E0207E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км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r w:rsidRPr="000218C1">
              <w:rPr>
                <w:sz w:val="28"/>
                <w:szCs w:val="28"/>
              </w:rPr>
              <w:t xml:space="preserve">Водопровод </w:t>
            </w:r>
            <w:r>
              <w:rPr>
                <w:sz w:val="28"/>
                <w:szCs w:val="28"/>
              </w:rPr>
              <w:t>с</w:t>
            </w:r>
            <w:r w:rsidRPr="000218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Вершинино</w:t>
            </w:r>
          </w:p>
        </w:tc>
        <w:tc>
          <w:tcPr>
            <w:tcW w:w="1530" w:type="dxa"/>
            <w:shd w:val="clear" w:color="auto" w:fill="auto"/>
          </w:tcPr>
          <w:p w:rsidR="00337BA3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Артезианская скважина </w:t>
            </w:r>
          </w:p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Степной</w:t>
            </w:r>
          </w:p>
        </w:tc>
        <w:tc>
          <w:tcPr>
            <w:tcW w:w="1530" w:type="dxa"/>
            <w:shd w:val="clear" w:color="auto" w:fill="auto"/>
          </w:tcPr>
          <w:p w:rsidR="00337BA3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Артезианская скважина</w:t>
            </w:r>
          </w:p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Зелёная Поляна</w:t>
            </w:r>
          </w:p>
        </w:tc>
        <w:tc>
          <w:tcPr>
            <w:tcW w:w="1530" w:type="dxa"/>
            <w:shd w:val="clear" w:color="auto" w:fill="auto"/>
          </w:tcPr>
          <w:p w:rsidR="00337BA3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Артезианская скважина</w:t>
            </w:r>
          </w:p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Вершинино</w:t>
            </w:r>
          </w:p>
        </w:tc>
        <w:tc>
          <w:tcPr>
            <w:tcW w:w="1530" w:type="dxa"/>
            <w:shd w:val="clear" w:color="auto" w:fill="auto"/>
          </w:tcPr>
          <w:p w:rsidR="00337BA3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Водонапорная башня (Башня </w:t>
            </w:r>
            <w:proofErr w:type="spellStart"/>
            <w:r>
              <w:rPr>
                <w:sz w:val="28"/>
                <w:szCs w:val="28"/>
              </w:rPr>
              <w:t>Рожневского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337BA3" w:rsidRDefault="00337BA3" w:rsidP="00F732DF">
            <w:pPr>
              <w:ind w:right="-79" w:hanging="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Зелёная</w:t>
            </w:r>
            <w:proofErr w:type="gramEnd"/>
            <w:r>
              <w:rPr>
                <w:sz w:val="28"/>
                <w:szCs w:val="28"/>
              </w:rPr>
              <w:t xml:space="preserve"> Поляна </w:t>
            </w:r>
            <w:r w:rsidRPr="002B3403">
              <w:rPr>
                <w:sz w:val="28"/>
                <w:szCs w:val="28"/>
              </w:rPr>
              <w:t>ул. 40 лет П</w:t>
            </w:r>
            <w:r w:rsidRPr="002B3403">
              <w:rPr>
                <w:sz w:val="28"/>
                <w:szCs w:val="28"/>
              </w:rPr>
              <w:t>о</w:t>
            </w:r>
            <w:r w:rsidRPr="002B3403">
              <w:rPr>
                <w:sz w:val="28"/>
                <w:szCs w:val="28"/>
              </w:rPr>
              <w:t xml:space="preserve">беды, 53а (площадь 3,1 </w:t>
            </w:r>
            <w:proofErr w:type="spellStart"/>
            <w:r w:rsidRPr="002B3403">
              <w:rPr>
                <w:sz w:val="28"/>
                <w:szCs w:val="28"/>
              </w:rPr>
              <w:t>кв.м</w:t>
            </w:r>
            <w:proofErr w:type="spellEnd"/>
            <w:r w:rsidRPr="002B3403">
              <w:rPr>
                <w:sz w:val="28"/>
                <w:szCs w:val="28"/>
              </w:rPr>
              <w:t>.)</w:t>
            </w:r>
          </w:p>
        </w:tc>
        <w:tc>
          <w:tcPr>
            <w:tcW w:w="1530" w:type="dxa"/>
            <w:shd w:val="clear" w:color="auto" w:fill="auto"/>
          </w:tcPr>
          <w:p w:rsidR="00337BA3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Pr="002B3403" w:rsidRDefault="00337BA3" w:rsidP="00F732DF">
            <w:pPr>
              <w:ind w:right="-79" w:hanging="4"/>
              <w:rPr>
                <w:sz w:val="28"/>
                <w:szCs w:val="28"/>
              </w:rPr>
            </w:pPr>
            <w:r w:rsidRPr="002B3403">
              <w:rPr>
                <w:sz w:val="28"/>
                <w:szCs w:val="28"/>
              </w:rPr>
              <w:t>Водопроводная башня</w:t>
            </w:r>
          </w:p>
          <w:p w:rsidR="00337BA3" w:rsidRPr="002B3403" w:rsidRDefault="00337BA3" w:rsidP="00F732DF">
            <w:pPr>
              <w:ind w:right="-79" w:hanging="4"/>
              <w:rPr>
                <w:sz w:val="28"/>
                <w:szCs w:val="28"/>
              </w:rPr>
            </w:pPr>
            <w:r w:rsidRPr="002B3403">
              <w:rPr>
                <w:sz w:val="28"/>
                <w:szCs w:val="28"/>
              </w:rPr>
              <w:t>с. Вершинино, ул. Централ</w:t>
            </w:r>
            <w:r w:rsidRPr="002B3403">
              <w:rPr>
                <w:sz w:val="28"/>
                <w:szCs w:val="28"/>
              </w:rPr>
              <w:t>ь</w:t>
            </w:r>
            <w:r w:rsidRPr="002B3403">
              <w:rPr>
                <w:sz w:val="28"/>
                <w:szCs w:val="28"/>
              </w:rPr>
              <w:t xml:space="preserve">ная, 1а (площадь 5,8 </w:t>
            </w:r>
            <w:proofErr w:type="spellStart"/>
            <w:r w:rsidRPr="002B3403">
              <w:rPr>
                <w:sz w:val="28"/>
                <w:szCs w:val="28"/>
              </w:rPr>
              <w:t>кв.м</w:t>
            </w:r>
            <w:proofErr w:type="spellEnd"/>
            <w:r w:rsidRPr="002B3403">
              <w:rPr>
                <w:sz w:val="28"/>
                <w:szCs w:val="28"/>
              </w:rPr>
              <w:t>.)</w:t>
            </w:r>
          </w:p>
        </w:tc>
        <w:tc>
          <w:tcPr>
            <w:tcW w:w="1530" w:type="dxa"/>
            <w:shd w:val="clear" w:color="auto" w:fill="auto"/>
          </w:tcPr>
          <w:p w:rsidR="00337BA3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  <w:tr w:rsidR="00337BA3" w:rsidRPr="00E0207E" w:rsidTr="00F732DF">
        <w:trPr>
          <w:trHeight w:val="20"/>
        </w:trPr>
        <w:tc>
          <w:tcPr>
            <w:tcW w:w="4073" w:type="dxa"/>
            <w:shd w:val="clear" w:color="auto" w:fill="auto"/>
          </w:tcPr>
          <w:p w:rsidR="00337BA3" w:rsidRPr="002B3403" w:rsidRDefault="00337BA3" w:rsidP="00F732DF">
            <w:pPr>
              <w:ind w:right="-79" w:hanging="4"/>
              <w:rPr>
                <w:sz w:val="28"/>
                <w:szCs w:val="28"/>
              </w:rPr>
            </w:pPr>
            <w:r w:rsidRPr="002B3403">
              <w:rPr>
                <w:sz w:val="28"/>
                <w:szCs w:val="28"/>
              </w:rPr>
              <w:t>Водопроводная башня</w:t>
            </w:r>
          </w:p>
          <w:p w:rsidR="00337BA3" w:rsidRPr="002B3403" w:rsidRDefault="00337BA3" w:rsidP="00F732DF">
            <w:pPr>
              <w:ind w:right="-7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34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Степной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B3403">
              <w:rPr>
                <w:sz w:val="28"/>
                <w:szCs w:val="28"/>
              </w:rPr>
              <w:t>,</w:t>
            </w:r>
            <w:proofErr w:type="gramEnd"/>
            <w:r w:rsidRPr="002B3403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Ветеранов</w:t>
            </w:r>
            <w:r w:rsidRPr="002B3403">
              <w:rPr>
                <w:sz w:val="28"/>
                <w:szCs w:val="28"/>
              </w:rPr>
              <w:t xml:space="preserve">, 1 (площадь </w:t>
            </w:r>
            <w:r>
              <w:rPr>
                <w:sz w:val="28"/>
                <w:szCs w:val="28"/>
              </w:rPr>
              <w:t>1</w:t>
            </w:r>
            <w:r w:rsidRPr="002B3403">
              <w:rPr>
                <w:sz w:val="28"/>
                <w:szCs w:val="28"/>
              </w:rPr>
              <w:t xml:space="preserve">,8 </w:t>
            </w:r>
            <w:proofErr w:type="spellStart"/>
            <w:r w:rsidRPr="002B3403">
              <w:rPr>
                <w:sz w:val="28"/>
                <w:szCs w:val="28"/>
              </w:rPr>
              <w:t>кв.м</w:t>
            </w:r>
            <w:proofErr w:type="spellEnd"/>
            <w:r w:rsidRPr="002B3403">
              <w:rPr>
                <w:sz w:val="28"/>
                <w:szCs w:val="28"/>
              </w:rPr>
              <w:t>.)</w:t>
            </w:r>
          </w:p>
        </w:tc>
        <w:tc>
          <w:tcPr>
            <w:tcW w:w="1530" w:type="dxa"/>
            <w:shd w:val="clear" w:color="auto" w:fill="auto"/>
          </w:tcPr>
          <w:p w:rsidR="00337BA3" w:rsidRDefault="00337BA3" w:rsidP="00F732DF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37BA3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Муниципальное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образ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вание</w:t>
            </w:r>
          </w:p>
          <w:p w:rsidR="00337BA3" w:rsidRPr="00E0207E" w:rsidRDefault="00337BA3" w:rsidP="00F732DF">
            <w:pPr>
              <w:ind w:left="-108" w:right="-27"/>
              <w:jc w:val="center"/>
              <w:rPr>
                <w:sz w:val="28"/>
                <w:szCs w:val="28"/>
              </w:rPr>
            </w:pPr>
            <w:r w:rsidRPr="00E0207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E0207E">
              <w:rPr>
                <w:sz w:val="28"/>
                <w:szCs w:val="28"/>
              </w:rPr>
              <w:t xml:space="preserve"> сельс</w:t>
            </w:r>
            <w:r w:rsidRPr="00E0207E">
              <w:rPr>
                <w:sz w:val="28"/>
                <w:szCs w:val="28"/>
              </w:rPr>
              <w:t>о</w:t>
            </w:r>
            <w:r w:rsidRPr="00E0207E">
              <w:rPr>
                <w:sz w:val="28"/>
                <w:szCs w:val="28"/>
              </w:rPr>
              <w:t>вет»</w:t>
            </w:r>
          </w:p>
        </w:tc>
      </w:tr>
    </w:tbl>
    <w:p w:rsidR="00DF0E05" w:rsidRPr="00E0207E" w:rsidRDefault="00DF0E05" w:rsidP="00DF0E05">
      <w:pPr>
        <w:ind w:right="-6"/>
        <w:jc w:val="center"/>
        <w:rPr>
          <w:sz w:val="28"/>
          <w:szCs w:val="28"/>
        </w:rPr>
      </w:pPr>
    </w:p>
    <w:sectPr w:rsidR="00DF0E05" w:rsidRPr="00E0207E" w:rsidSect="008B7DEE">
      <w:footerReference w:type="default" r:id="rId7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5F" w:rsidRDefault="00AF4C5F">
      <w:r>
        <w:separator/>
      </w:r>
    </w:p>
  </w:endnote>
  <w:endnote w:type="continuationSeparator" w:id="0">
    <w:p w:rsidR="00AF4C5F" w:rsidRDefault="00AF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4F" w:rsidRPr="008B7DEE" w:rsidRDefault="00864E85">
    <w:pPr>
      <w:pStyle w:val="a3"/>
      <w:jc w:val="center"/>
      <w:rPr>
        <w:sz w:val="20"/>
        <w:szCs w:val="20"/>
      </w:rPr>
    </w:pPr>
    <w:r w:rsidRPr="008B7DEE">
      <w:rPr>
        <w:sz w:val="20"/>
        <w:szCs w:val="20"/>
      </w:rPr>
      <w:fldChar w:fldCharType="begin"/>
    </w:r>
    <w:r w:rsidRPr="008B7DEE">
      <w:rPr>
        <w:sz w:val="20"/>
        <w:szCs w:val="20"/>
      </w:rPr>
      <w:instrText>PAGE   \* MERGEFORMAT</w:instrText>
    </w:r>
    <w:r w:rsidRPr="008B7DEE">
      <w:rPr>
        <w:sz w:val="20"/>
        <w:szCs w:val="20"/>
      </w:rPr>
      <w:fldChar w:fldCharType="separate"/>
    </w:r>
    <w:r w:rsidR="00337BA3">
      <w:rPr>
        <w:noProof/>
        <w:sz w:val="20"/>
        <w:szCs w:val="20"/>
      </w:rPr>
      <w:t>2</w:t>
    </w:r>
    <w:r w:rsidRPr="008B7DE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5F" w:rsidRDefault="00AF4C5F">
      <w:r>
        <w:separator/>
      </w:r>
    </w:p>
  </w:footnote>
  <w:footnote w:type="continuationSeparator" w:id="0">
    <w:p w:rsidR="00AF4C5F" w:rsidRDefault="00AF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F"/>
    <w:rsid w:val="000717BB"/>
    <w:rsid w:val="0022134F"/>
    <w:rsid w:val="00337BA3"/>
    <w:rsid w:val="003856A4"/>
    <w:rsid w:val="003A1ECC"/>
    <w:rsid w:val="00864E85"/>
    <w:rsid w:val="00925A29"/>
    <w:rsid w:val="009A00D8"/>
    <w:rsid w:val="00A50952"/>
    <w:rsid w:val="00AD0AB6"/>
    <w:rsid w:val="00AF4C5F"/>
    <w:rsid w:val="00AF685F"/>
    <w:rsid w:val="00BF1DF6"/>
    <w:rsid w:val="00C42EDF"/>
    <w:rsid w:val="00C5083E"/>
    <w:rsid w:val="00D4110C"/>
    <w:rsid w:val="00D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11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11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717B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F0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11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11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717B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F0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2023-05-29T03:23:00Z</cp:lastPrinted>
  <dcterms:created xsi:type="dcterms:W3CDTF">2023-05-26T02:39:00Z</dcterms:created>
  <dcterms:modified xsi:type="dcterms:W3CDTF">2023-05-29T04:22:00Z</dcterms:modified>
</cp:coreProperties>
</file>